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5" w:type="dxa"/>
        <w:tblInd w:w="-453" w:type="dxa"/>
        <w:tblLook w:val="01E0"/>
      </w:tblPr>
      <w:tblGrid>
        <w:gridCol w:w="4301"/>
        <w:gridCol w:w="2072"/>
        <w:gridCol w:w="4672"/>
      </w:tblGrid>
      <w:tr w:rsidR="00995FA2" w:rsidRPr="00401742" w:rsidTr="004A50A4">
        <w:trPr>
          <w:trHeight w:val="3401"/>
        </w:trPr>
        <w:tc>
          <w:tcPr>
            <w:tcW w:w="4301" w:type="dxa"/>
          </w:tcPr>
          <w:p w:rsidR="00AC3A0A" w:rsidRPr="00401742" w:rsidRDefault="00AC3A0A" w:rsidP="004A50A4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995FA2" w:rsidRPr="00401742" w:rsidRDefault="00995FA2" w:rsidP="004A50A4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72" w:type="dxa"/>
            <w:shd w:val="clear" w:color="auto" w:fill="auto"/>
          </w:tcPr>
          <w:p w:rsidR="00AC3A0A" w:rsidRPr="00401742" w:rsidRDefault="00AC3A0A" w:rsidP="004A50A4">
            <w:pPr>
              <w:spacing w:line="360" w:lineRule="auto"/>
              <w:rPr>
                <w:rFonts w:cs="Courier New"/>
                <w:b/>
                <w:bCs/>
                <w:sz w:val="28"/>
                <w:szCs w:val="28"/>
                <w:lang w:val="uk-UA"/>
              </w:rPr>
            </w:pPr>
          </w:p>
          <w:p w:rsidR="00AC3A0A" w:rsidRPr="00401742" w:rsidRDefault="00AC3A0A" w:rsidP="004A50A4">
            <w:pPr>
              <w:spacing w:line="360" w:lineRule="auto"/>
              <w:rPr>
                <w:rFonts w:cs="Courier New"/>
                <w:sz w:val="28"/>
                <w:szCs w:val="28"/>
                <w:lang w:val="uk-UA"/>
              </w:rPr>
            </w:pPr>
          </w:p>
          <w:p w:rsidR="00AC3A0A" w:rsidRPr="00401742" w:rsidRDefault="00AC3A0A" w:rsidP="004A50A4">
            <w:pPr>
              <w:spacing w:line="360" w:lineRule="auto"/>
              <w:rPr>
                <w:rFonts w:cs="Courier New"/>
                <w:sz w:val="28"/>
                <w:szCs w:val="28"/>
                <w:lang w:val="uk-UA"/>
              </w:rPr>
            </w:pPr>
          </w:p>
          <w:p w:rsidR="00AC3A0A" w:rsidRPr="00401742" w:rsidRDefault="00AC3A0A" w:rsidP="004A50A4">
            <w:pPr>
              <w:spacing w:line="360" w:lineRule="auto"/>
              <w:rPr>
                <w:rFonts w:cs="Courier New"/>
                <w:sz w:val="28"/>
                <w:szCs w:val="28"/>
                <w:lang w:val="uk-UA"/>
              </w:rPr>
            </w:pPr>
          </w:p>
          <w:p w:rsidR="00995FA2" w:rsidRPr="00401742" w:rsidRDefault="00995FA2" w:rsidP="004A50A4">
            <w:pPr>
              <w:spacing w:line="360" w:lineRule="auto"/>
              <w:rPr>
                <w:rFonts w:cs="Courier New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  <w:shd w:val="clear" w:color="auto" w:fill="FFFFFF"/>
          </w:tcPr>
          <w:p w:rsidR="00995FA2" w:rsidRPr="00401742" w:rsidRDefault="00995FA2" w:rsidP="004A50A4">
            <w:pPr>
              <w:spacing w:line="360" w:lineRule="auto"/>
              <w:rPr>
                <w:rFonts w:cs="Courier New"/>
                <w:bCs/>
                <w:sz w:val="28"/>
                <w:szCs w:val="28"/>
                <w:lang w:val="uk-UA"/>
              </w:rPr>
            </w:pPr>
            <w:r w:rsidRPr="00401742">
              <w:rPr>
                <w:rFonts w:cs="Courier New"/>
                <w:bCs/>
                <w:sz w:val="28"/>
                <w:szCs w:val="28"/>
                <w:lang w:val="uk-UA"/>
              </w:rPr>
              <w:t>ЗАТВЕРДЖЕНО</w:t>
            </w:r>
          </w:p>
          <w:p w:rsidR="00995FA2" w:rsidRPr="00401742" w:rsidRDefault="00995FA2" w:rsidP="004A50A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95FA2" w:rsidRPr="00401742" w:rsidRDefault="00995FA2" w:rsidP="004A50A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( ___ сесія</w:t>
            </w:r>
            <w:r w:rsidR="00E117F1" w:rsidRPr="00401742">
              <w:rPr>
                <w:sz w:val="28"/>
                <w:szCs w:val="28"/>
                <w:lang w:val="uk-UA"/>
              </w:rPr>
              <w:t xml:space="preserve"> ________</w:t>
            </w:r>
            <w:r w:rsidRPr="00401742">
              <w:rPr>
                <w:sz w:val="28"/>
                <w:szCs w:val="28"/>
                <w:lang w:val="uk-UA"/>
              </w:rPr>
              <w:t>скликання)</w:t>
            </w:r>
          </w:p>
          <w:p w:rsidR="00995FA2" w:rsidRPr="00401742" w:rsidRDefault="00995FA2" w:rsidP="004A50A4">
            <w:pPr>
              <w:spacing w:line="360" w:lineRule="auto"/>
              <w:rPr>
                <w:rFonts w:cs="Courier New"/>
                <w:bCs/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_________________ №____</w:t>
            </w:r>
          </w:p>
          <w:p w:rsidR="00995FA2" w:rsidRPr="00401742" w:rsidRDefault="00995FA2" w:rsidP="004A50A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4A50A4" w:rsidRPr="00401742" w:rsidRDefault="00995FA2" w:rsidP="004A50A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____________</w:t>
            </w:r>
            <w:r w:rsidR="00401742" w:rsidRPr="00401742">
              <w:rPr>
                <w:sz w:val="28"/>
                <w:szCs w:val="28"/>
                <w:lang w:val="uk-UA"/>
              </w:rPr>
              <w:t xml:space="preserve"> </w:t>
            </w:r>
            <w:r w:rsidR="00E117F1" w:rsidRPr="00401742">
              <w:rPr>
                <w:sz w:val="28"/>
                <w:szCs w:val="28"/>
                <w:lang w:val="uk-UA"/>
              </w:rPr>
              <w:t>Роман ГОГОЛЬ</w:t>
            </w:r>
          </w:p>
        </w:tc>
      </w:tr>
    </w:tbl>
    <w:p w:rsidR="00995FA2" w:rsidRPr="00401742" w:rsidRDefault="00995FA2" w:rsidP="00820E3A">
      <w:pPr>
        <w:jc w:val="center"/>
        <w:rPr>
          <w:b/>
          <w:sz w:val="28"/>
          <w:szCs w:val="28"/>
          <w:lang w:val="uk-UA"/>
        </w:rPr>
      </w:pPr>
      <w:r w:rsidRPr="00401742">
        <w:rPr>
          <w:b/>
          <w:sz w:val="28"/>
          <w:szCs w:val="28"/>
          <w:lang w:val="uk-UA"/>
        </w:rPr>
        <w:t>СТРУКТУРА</w:t>
      </w:r>
    </w:p>
    <w:p w:rsidR="00E117F1" w:rsidRPr="00401742" w:rsidRDefault="00E117F1" w:rsidP="00995FA2">
      <w:pPr>
        <w:jc w:val="center"/>
        <w:rPr>
          <w:sz w:val="28"/>
          <w:szCs w:val="28"/>
          <w:lang w:val="uk-UA"/>
        </w:rPr>
      </w:pPr>
      <w:r w:rsidRPr="00401742">
        <w:rPr>
          <w:sz w:val="28"/>
          <w:szCs w:val="28"/>
          <w:lang w:val="uk-UA"/>
        </w:rPr>
        <w:t>т</w:t>
      </w:r>
      <w:r w:rsidR="00995FA2" w:rsidRPr="00401742">
        <w:rPr>
          <w:sz w:val="28"/>
          <w:szCs w:val="28"/>
          <w:lang w:val="uk-UA"/>
        </w:rPr>
        <w:t xml:space="preserve">ериторіального центру соціального обслуговування </w:t>
      </w:r>
    </w:p>
    <w:p w:rsidR="00995FA2" w:rsidRPr="00401742" w:rsidRDefault="00995FA2" w:rsidP="00E117F1">
      <w:pPr>
        <w:jc w:val="center"/>
        <w:rPr>
          <w:sz w:val="28"/>
          <w:szCs w:val="28"/>
          <w:lang w:val="uk-UA"/>
        </w:rPr>
      </w:pPr>
      <w:r w:rsidRPr="00401742">
        <w:rPr>
          <w:sz w:val="28"/>
          <w:szCs w:val="28"/>
          <w:lang w:val="uk-UA"/>
        </w:rPr>
        <w:t xml:space="preserve">(надання соціальних послуг) Прилуцької міської ради </w:t>
      </w:r>
    </w:p>
    <w:tbl>
      <w:tblPr>
        <w:tblW w:w="9902" w:type="dxa"/>
        <w:tblInd w:w="-318" w:type="dxa"/>
        <w:tblLayout w:type="fixed"/>
        <w:tblLook w:val="0000"/>
      </w:tblPr>
      <w:tblGrid>
        <w:gridCol w:w="1419"/>
        <w:gridCol w:w="5926"/>
        <w:gridCol w:w="2557"/>
      </w:tblGrid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 xml:space="preserve">Назва </w:t>
            </w:r>
            <w:r w:rsidR="00A65FE7" w:rsidRPr="00401742">
              <w:rPr>
                <w:sz w:val="28"/>
                <w:szCs w:val="28"/>
                <w:lang w:val="uk-UA"/>
              </w:rPr>
              <w:t>посади (професії)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E7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Кількість</w:t>
            </w:r>
          </w:p>
          <w:p w:rsidR="00995FA2" w:rsidRDefault="00A65FE7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штатних одиниць</w:t>
            </w:r>
          </w:p>
          <w:p w:rsidR="004A50A4" w:rsidRPr="00401742" w:rsidRDefault="004A50A4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АПАРАТ ТЕРИТОРІАЛЬНОГО ЦЕНТРУ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1.1.  Директор територіального центру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1.2. Заступник директора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1.3.</w:t>
            </w:r>
            <w:r w:rsidRPr="00401742">
              <w:rPr>
                <w:sz w:val="28"/>
                <w:szCs w:val="28"/>
              </w:rPr>
              <w:t xml:space="preserve"> Головний бухгалтер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1.4.</w:t>
            </w:r>
            <w:r w:rsidRPr="00401742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2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rPr>
                <w:sz w:val="28"/>
                <w:szCs w:val="28"/>
              </w:rPr>
            </w:pPr>
            <w:r w:rsidRPr="00401742">
              <w:rPr>
                <w:sz w:val="28"/>
                <w:szCs w:val="28"/>
              </w:rPr>
              <w:t>1.</w:t>
            </w:r>
            <w:r w:rsidRPr="00401742">
              <w:rPr>
                <w:sz w:val="28"/>
                <w:szCs w:val="28"/>
                <w:lang w:val="uk-UA"/>
              </w:rPr>
              <w:t>5</w:t>
            </w:r>
            <w:r w:rsidRPr="00401742">
              <w:rPr>
                <w:sz w:val="28"/>
                <w:szCs w:val="28"/>
              </w:rPr>
              <w:t>. Завідувач господарства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jc w:val="center"/>
              <w:rPr>
                <w:sz w:val="28"/>
                <w:szCs w:val="28"/>
              </w:rPr>
            </w:pPr>
            <w:r w:rsidRPr="00401742">
              <w:rPr>
                <w:sz w:val="28"/>
                <w:szCs w:val="28"/>
              </w:rPr>
              <w:t>0,5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1.6. Інженер з охорони праці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1.7. Інспектор з кадрів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5B093E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93E" w:rsidRPr="00401742" w:rsidRDefault="005B093E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93E" w:rsidRPr="00401742" w:rsidRDefault="005B093E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1.8.</w:t>
            </w:r>
            <w:r w:rsidR="00070892" w:rsidRPr="00401742">
              <w:rPr>
                <w:sz w:val="28"/>
                <w:szCs w:val="28"/>
                <w:lang w:val="uk-UA"/>
              </w:rPr>
              <w:t xml:space="preserve"> Програміст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93E" w:rsidRPr="00401742" w:rsidRDefault="0007089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 xml:space="preserve">                     Персонал із соціальної роботи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1.9. Провідний фахівець із соціальної роботи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1.10. Фахівець із соціальної роботи І категорії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1.11. Психолог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1.12. Прибиральник службових приміщень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1.13. Водій автотранспортних засобів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1.14. Сторож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3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1</w:t>
            </w:r>
            <w:r w:rsidR="00F53ADA" w:rsidRPr="00401742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 xml:space="preserve">2.1. Завідувач відділення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Персонал із соціальної роботи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2.2. Фахівець із соціальної допомоги вдома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2.3. Фахівець із соціальної роботи ІІ категорії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2.4. Соціальний робітник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51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5</w:t>
            </w:r>
            <w:r w:rsidR="004C1F0A" w:rsidRPr="00401742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ВІДДІЛЕННЯ ДЕННОГО ПЕРЕБУВАННЯ (НА 30 ОСІБ)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3.1. Завідувач відділення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4C1F0A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rPr>
          <w:trHeight w:val="2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 xml:space="preserve">3.2. Організатор </w:t>
            </w:r>
            <w:proofErr w:type="spellStart"/>
            <w:r w:rsidRPr="00401742">
              <w:rPr>
                <w:sz w:val="28"/>
                <w:szCs w:val="28"/>
                <w:lang w:val="uk-UA"/>
              </w:rPr>
              <w:t>культурно-дозвіллєвої</w:t>
            </w:r>
            <w:proofErr w:type="spellEnd"/>
            <w:r w:rsidRPr="00401742">
              <w:rPr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3.3. Інструктор з трудової адаптації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Медичний персонал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3.4. Сестра медична з лікувальної фізкультури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4C1F0A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 xml:space="preserve">3.5. Сестра медична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4C1F0A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4.1. Завідувач відділення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480190" w:rsidRPr="00401742" w:rsidTr="00270E8C">
        <w:tc>
          <w:tcPr>
            <w:tcW w:w="9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90" w:rsidRPr="00401742" w:rsidRDefault="00480190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B85ABE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ABE" w:rsidRPr="00401742" w:rsidRDefault="00B85ABE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ABE" w:rsidRPr="00401742" w:rsidRDefault="00480190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4.2. Фахівець із соціальної роботи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ABE" w:rsidRPr="00401742" w:rsidRDefault="00480190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2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480190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 xml:space="preserve">4.3. </w:t>
            </w:r>
            <w:r w:rsidR="00777A6B" w:rsidRPr="00401742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777A6B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480190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90" w:rsidRPr="00401742" w:rsidRDefault="00480190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90" w:rsidRPr="00401742" w:rsidRDefault="00777A6B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4.4. Соціальний робітник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90" w:rsidRPr="00401742" w:rsidRDefault="00777A6B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2</w:t>
            </w:r>
          </w:p>
        </w:tc>
      </w:tr>
      <w:tr w:rsidR="00480190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90" w:rsidRPr="00401742" w:rsidRDefault="00480190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90" w:rsidRPr="00401742" w:rsidRDefault="00480190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4.</w:t>
            </w:r>
            <w:r w:rsidR="00777A6B" w:rsidRPr="00401742">
              <w:rPr>
                <w:sz w:val="28"/>
                <w:szCs w:val="28"/>
                <w:lang w:val="uk-UA"/>
              </w:rPr>
              <w:t>5</w:t>
            </w:r>
            <w:r w:rsidRPr="00401742">
              <w:rPr>
                <w:sz w:val="28"/>
                <w:szCs w:val="28"/>
                <w:lang w:val="uk-UA"/>
              </w:rPr>
              <w:t>. Робітник з комплексного обслуговування й ремонту будинків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90" w:rsidRPr="00401742" w:rsidRDefault="00480190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4.</w:t>
            </w:r>
            <w:r w:rsidR="00777A6B" w:rsidRPr="00401742">
              <w:rPr>
                <w:sz w:val="28"/>
                <w:szCs w:val="28"/>
                <w:lang w:val="uk-UA"/>
              </w:rPr>
              <w:t>6</w:t>
            </w:r>
            <w:r w:rsidRPr="00401742">
              <w:rPr>
                <w:sz w:val="28"/>
                <w:szCs w:val="28"/>
                <w:lang w:val="uk-UA"/>
              </w:rPr>
              <w:t>. Перукар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4.</w:t>
            </w:r>
            <w:r w:rsidR="00777A6B" w:rsidRPr="00401742">
              <w:rPr>
                <w:sz w:val="28"/>
                <w:szCs w:val="28"/>
                <w:lang w:val="uk-UA"/>
              </w:rPr>
              <w:t>7</w:t>
            </w:r>
            <w:r w:rsidRPr="00401742">
              <w:rPr>
                <w:sz w:val="28"/>
                <w:szCs w:val="28"/>
                <w:lang w:val="uk-UA"/>
              </w:rPr>
              <w:t>. Взуттьовик з ремонту взуття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995FA2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rPr>
          <w:trHeight w:val="3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4.</w:t>
            </w:r>
            <w:r w:rsidR="00AF53D0" w:rsidRPr="00401742">
              <w:rPr>
                <w:sz w:val="28"/>
                <w:szCs w:val="28"/>
                <w:lang w:val="uk-UA"/>
              </w:rPr>
              <w:t>8</w:t>
            </w:r>
            <w:r w:rsidRPr="00401742">
              <w:rPr>
                <w:sz w:val="28"/>
                <w:szCs w:val="28"/>
                <w:lang w:val="uk-UA"/>
              </w:rPr>
              <w:t>. Швачка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777A6B" w:rsidP="00A65F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1742">
              <w:rPr>
                <w:sz w:val="28"/>
                <w:szCs w:val="28"/>
                <w:lang w:val="uk-UA"/>
              </w:rPr>
              <w:t>1</w:t>
            </w:r>
          </w:p>
        </w:tc>
      </w:tr>
      <w:tr w:rsidR="00995FA2" w:rsidRPr="00401742" w:rsidTr="004D102E">
        <w:trPr>
          <w:trHeight w:val="3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777A6B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995FA2" w:rsidRPr="00401742" w:rsidTr="004D102E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b/>
                <w:sz w:val="26"/>
                <w:szCs w:val="26"/>
                <w:lang w:val="uk-UA"/>
              </w:rPr>
            </w:pPr>
            <w:r w:rsidRPr="00401742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FA2" w:rsidRPr="00401742" w:rsidRDefault="00995FA2" w:rsidP="00F258CF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A2" w:rsidRPr="00401742" w:rsidRDefault="00777A6B" w:rsidP="00A65FE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01742">
              <w:rPr>
                <w:b/>
                <w:sz w:val="28"/>
                <w:szCs w:val="28"/>
                <w:lang w:val="uk-UA"/>
              </w:rPr>
              <w:t>83</w:t>
            </w:r>
          </w:p>
        </w:tc>
      </w:tr>
    </w:tbl>
    <w:p w:rsidR="00995FA2" w:rsidRPr="00401742" w:rsidRDefault="00995FA2" w:rsidP="00995FA2">
      <w:pPr>
        <w:rPr>
          <w:sz w:val="28"/>
          <w:szCs w:val="28"/>
          <w:lang w:val="uk-UA"/>
        </w:rPr>
      </w:pPr>
    </w:p>
    <w:p w:rsidR="003F7FF7" w:rsidRPr="00401742" w:rsidRDefault="003F7FF7">
      <w:pPr>
        <w:rPr>
          <w:sz w:val="28"/>
          <w:szCs w:val="28"/>
        </w:rPr>
      </w:pPr>
    </w:p>
    <w:sectPr w:rsidR="003F7FF7" w:rsidRPr="00401742" w:rsidSect="004017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5FA2"/>
    <w:rsid w:val="00070892"/>
    <w:rsid w:val="00115EB1"/>
    <w:rsid w:val="001361F3"/>
    <w:rsid w:val="001663B5"/>
    <w:rsid w:val="003719CE"/>
    <w:rsid w:val="003F7FF7"/>
    <w:rsid w:val="00401742"/>
    <w:rsid w:val="00422C78"/>
    <w:rsid w:val="00455045"/>
    <w:rsid w:val="00480190"/>
    <w:rsid w:val="004A50A4"/>
    <w:rsid w:val="004C1F0A"/>
    <w:rsid w:val="004D102E"/>
    <w:rsid w:val="005B093E"/>
    <w:rsid w:val="005D7E1D"/>
    <w:rsid w:val="00604729"/>
    <w:rsid w:val="00623A82"/>
    <w:rsid w:val="006A0D2A"/>
    <w:rsid w:val="006F2531"/>
    <w:rsid w:val="00777A6B"/>
    <w:rsid w:val="00820E3A"/>
    <w:rsid w:val="00857EA2"/>
    <w:rsid w:val="00982DA2"/>
    <w:rsid w:val="00995FA2"/>
    <w:rsid w:val="00A6104F"/>
    <w:rsid w:val="00A65FE7"/>
    <w:rsid w:val="00A95066"/>
    <w:rsid w:val="00AC3A0A"/>
    <w:rsid w:val="00AD649A"/>
    <w:rsid w:val="00AF53D0"/>
    <w:rsid w:val="00B23CE3"/>
    <w:rsid w:val="00B665B6"/>
    <w:rsid w:val="00B85ABE"/>
    <w:rsid w:val="00D25C7D"/>
    <w:rsid w:val="00DC3CC0"/>
    <w:rsid w:val="00E117F1"/>
    <w:rsid w:val="00E568E2"/>
    <w:rsid w:val="00E6065E"/>
    <w:rsid w:val="00F53ADA"/>
    <w:rsid w:val="00FD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51F0-F1D0-4627-BEF6-D78BF1CC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7</cp:revision>
  <cp:lastPrinted>2025-03-20T08:58:00Z</cp:lastPrinted>
  <dcterms:created xsi:type="dcterms:W3CDTF">2025-02-12T12:03:00Z</dcterms:created>
  <dcterms:modified xsi:type="dcterms:W3CDTF">2025-03-20T08:58:00Z</dcterms:modified>
</cp:coreProperties>
</file>